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bookmarkStart w:id="0" w:name="bookmark139"/>
      <w:r>
        <w:rPr>
          <w:rFonts w:ascii="Times New Roman" w:hAnsi="Times New Roman" w:cs="Times New Roman"/>
          <w:b/>
        </w:rPr>
        <w:t>ТЕСТ</w:t>
      </w:r>
      <w:bookmarkEnd w:id="0"/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bookmarkStart w:id="1" w:name="bookmark140"/>
      <w:r>
        <w:rPr>
          <w:rFonts w:ascii="Times New Roman" w:hAnsi="Times New Roman" w:cs="Times New Roman"/>
          <w:b/>
        </w:rPr>
        <w:t>РЫБЫ. ЗЕМНОВОДНЫЕ</w:t>
      </w:r>
      <w:bookmarkEnd w:id="1"/>
    </w:p>
    <w:p w:rsidR="009406E8" w:rsidRDefault="009406E8" w:rsidP="009406E8">
      <w:pPr>
        <w:rPr>
          <w:rFonts w:ascii="Times New Roman" w:hAnsi="Times New Roman" w:cs="Times New Roman"/>
          <w:b/>
        </w:rPr>
      </w:pPr>
      <w:bookmarkStart w:id="2" w:name="bookmark141"/>
      <w:r>
        <w:rPr>
          <w:rFonts w:ascii="Times New Roman" w:hAnsi="Times New Roman" w:cs="Times New Roman"/>
          <w:b/>
        </w:rPr>
        <w:t>Вариант 1</w:t>
      </w:r>
    </w:p>
    <w:p w:rsidR="009406E8" w:rsidRDefault="009406E8" w:rsidP="00940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Часть 1</w:t>
      </w:r>
      <w:bookmarkEnd w:id="2"/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 Самой крупной рыбой является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полярная акула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большая белая акула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китовая акула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гигантская акула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Жерлянки — это</w:t>
      </w:r>
    </w:p>
    <w:p w:rsidR="009406E8" w:rsidRDefault="009406E8" w:rsidP="009406E8">
      <w:pPr>
        <w:tabs>
          <w:tab w:val="left" w:pos="60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половозрелые водные личинки хвостатого земноводного ам</w:t>
      </w:r>
      <w:r>
        <w:rPr>
          <w:rFonts w:ascii="Times New Roman" w:hAnsi="Times New Roman" w:cs="Times New Roman"/>
        </w:rPr>
        <w:softHyphen/>
        <w:t>бистомы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хвостатое земноводное с наружными жабрами</w:t>
      </w:r>
    </w:p>
    <w:p w:rsidR="009406E8" w:rsidRDefault="009406E8" w:rsidP="009406E8">
      <w:pPr>
        <w:tabs>
          <w:tab w:val="left" w:pos="60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бесхвостые земноводные с ярко-оранжевым в синевато-черных пятнах брюшком</w:t>
      </w:r>
    </w:p>
    <w:p w:rsidR="009406E8" w:rsidRDefault="009406E8" w:rsidP="009406E8">
      <w:pPr>
        <w:tabs>
          <w:tab w:val="left" w:pos="60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бесхвостые земноводные, у которых длина головастиков пре</w:t>
      </w:r>
      <w:r>
        <w:rPr>
          <w:rFonts w:ascii="Times New Roman" w:hAnsi="Times New Roman" w:cs="Times New Roman"/>
        </w:rPr>
        <w:softHyphen/>
        <w:t>вышает длину взрослой особи</w:t>
      </w:r>
    </w:p>
    <w:p w:rsidR="009406E8" w:rsidRDefault="009406E8" w:rsidP="009406E8">
      <w:pPr>
        <w:tabs>
          <w:tab w:val="left" w:pos="601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каких отделов состоит позвоночник рыб?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шейного и грудного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туловищного и хвостового</w:t>
      </w:r>
    </w:p>
    <w:p w:rsidR="009406E8" w:rsidRDefault="009406E8" w:rsidP="009406E8">
      <w:pPr>
        <w:tabs>
          <w:tab w:val="left" w:pos="13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3)грудного</w:t>
      </w:r>
      <w:r>
        <w:rPr>
          <w:rFonts w:ascii="Times New Roman" w:hAnsi="Times New Roman" w:cs="Times New Roman"/>
        </w:rPr>
        <w:tab/>
        <w:t>и хвостового</w:t>
      </w:r>
    </w:p>
    <w:p w:rsidR="009406E8" w:rsidRDefault="009406E8" w:rsidP="009406E8">
      <w:pPr>
        <w:tabs>
          <w:tab w:val="left" w:pos="13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шейного и грудного</w:t>
      </w:r>
    </w:p>
    <w:p w:rsidR="009406E8" w:rsidRDefault="009406E8" w:rsidP="009406E8">
      <w:pPr>
        <w:tabs>
          <w:tab w:val="left" w:pos="1366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Для большинства костных рыб характерно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наружное оплодотворение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внутреннее оплодотворение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яйцеживорождение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откладка яиц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Какие признаки в процессе эволюции появились впервые у хордовых?</w:t>
      </w:r>
    </w:p>
    <w:p w:rsidR="009406E8" w:rsidRDefault="009406E8" w:rsidP="009406E8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I)</w:t>
      </w:r>
      <w:r>
        <w:rPr>
          <w:rFonts w:ascii="Times New Roman" w:hAnsi="Times New Roman" w:cs="Times New Roman"/>
        </w:rPr>
        <w:tab/>
        <w:t>замкнутая кровеносная система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пищеварительные железы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нервная трубка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эндокринная система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В отличие от костных рыб, у хрящевых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отсутствуют плавательный пузырь и жаберные крышки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чешуя с эмалевым слоем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скелет представлен хордой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местообитание — исключительно моря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Вид земноводных, ведущих древесный образ жизни, изобра</w:t>
      </w:r>
      <w:r>
        <w:rPr>
          <w:rFonts w:ascii="Times New Roman" w:hAnsi="Times New Roman" w:cs="Times New Roman"/>
        </w:rPr>
        <w:softHyphen/>
        <w:t>жён на рисунке под номером</w:t>
      </w:r>
    </w:p>
    <w:p w:rsidR="009406E8" w:rsidRDefault="009406E8" w:rsidP="009406E8">
      <w:pPr>
        <w:tabs>
          <w:tab w:val="right" w:pos="744"/>
          <w:tab w:val="right" w:pos="1243"/>
          <w:tab w:val="right" w:pos="2688"/>
          <w:tab w:val="right" w:pos="41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.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D8039DA" wp14:editId="2B381F23">
            <wp:extent cx="3657600" cy="838200"/>
            <wp:effectExtent l="19050" t="0" r="0" b="0"/>
            <wp:docPr id="25" name="Рисунок 25" descr="C:\Users\User\AppData\Local\Temp\FineReader11\media\image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AppData\Local\Temp\FineReader11\media\image99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8" w:rsidRDefault="009406E8" w:rsidP="009406E8">
      <w:pPr>
        <w:tabs>
          <w:tab w:val="right" w:pos="1579"/>
          <w:tab w:val="right" w:pos="30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1                                             2            </w:t>
      </w:r>
      <w:r>
        <w:rPr>
          <w:rFonts w:ascii="Times New Roman" w:hAnsi="Times New Roman" w:cs="Times New Roman"/>
        </w:rPr>
        <w:tab/>
        <w:t>3</w:t>
      </w:r>
      <w:r>
        <w:rPr>
          <w:rFonts w:ascii="Times New Roman" w:hAnsi="Times New Roman" w:cs="Times New Roman"/>
        </w:rPr>
        <w:tab/>
        <w:t>4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Форма тела головастиков, наличие у них боковой линии,жабр, двухкамерного сердца, одного круга кровообращения свиде</w:t>
      </w:r>
      <w:r>
        <w:rPr>
          <w:rFonts w:ascii="Times New Roman" w:hAnsi="Times New Roman" w:cs="Times New Roman"/>
        </w:rPr>
        <w:softHyphen/>
        <w:t>тельствуют о родстве земноводных с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хрящевыми рыбами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2)</w:t>
      </w:r>
      <w:r>
        <w:rPr>
          <w:rFonts w:ascii="Times New Roman" w:hAnsi="Times New Roman" w:cs="Times New Roman"/>
        </w:rPr>
        <w:tab/>
        <w:t>костными рыбами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3)ланцетниками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4)асцидиями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Одним из факторов, ограничивающих завоевание суши зем- шводными, является особенность их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кровообращения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2)питания</w:t>
      </w:r>
    </w:p>
    <w:p w:rsidR="009406E8" w:rsidRDefault="009406E8" w:rsidP="009406E8">
      <w:pPr>
        <w:tabs>
          <w:tab w:val="left" w:pos="125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выделения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размножения</w:t>
      </w:r>
    </w:p>
    <w:p w:rsidR="009406E8" w:rsidRDefault="009406E8" w:rsidP="009406E8">
      <w:pPr>
        <w:tabs>
          <w:tab w:val="left" w:pos="559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bookmarkStart w:id="3" w:name="bookmark142"/>
      <w:r>
        <w:rPr>
          <w:rFonts w:ascii="Times New Roman" w:hAnsi="Times New Roman" w:cs="Times New Roman"/>
        </w:rPr>
        <w:t>Часть 2</w:t>
      </w:r>
      <w:bookmarkEnd w:id="3"/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особенности органов кровообращения и дыхания харак</w:t>
      </w:r>
      <w:r>
        <w:rPr>
          <w:rFonts w:ascii="Times New Roman" w:hAnsi="Times New Roman" w:cs="Times New Roman"/>
        </w:rPr>
        <w:softHyphen/>
        <w:t>терны для земноводных?</w:t>
      </w:r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сердце трехкамерное без перегородки в желудочке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сердце трехкамерное с неполной перегородкой в желудочке</w:t>
      </w:r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один круг кровообращения Г) два круга кровообращения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 всех стадиях развития дышат с помощью легких Е) на стадии взрослого животного дышат с помощью легких и кожи</w:t>
      </w:r>
    </w:p>
    <w:p w:rsidR="009406E8" w:rsidRDefault="009406E8" w:rsidP="009406E8">
      <w:pPr>
        <w:tabs>
          <w:tab w:val="left" w:leader="underscore" w:pos="28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870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таксонами и рангом, к которому  они относятся</w:t>
      </w:r>
    </w:p>
    <w:p w:rsidR="009406E8" w:rsidRDefault="009406E8" w:rsidP="009406E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Ранг</w:t>
      </w:r>
    </w:p>
    <w:p w:rsidR="009406E8" w:rsidRDefault="009406E8" w:rsidP="009406E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1 )тип</w:t>
      </w:r>
    </w:p>
    <w:p w:rsidR="009406E8" w:rsidRDefault="009406E8" w:rsidP="009406E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2)подтип</w:t>
      </w:r>
    </w:p>
    <w:p w:rsidR="009406E8" w:rsidRDefault="009406E8" w:rsidP="009406E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3)надкласс</w:t>
      </w:r>
    </w:p>
    <w:p w:rsidR="009406E8" w:rsidRDefault="009406E8" w:rsidP="009406E8">
      <w:pPr>
        <w:tabs>
          <w:tab w:val="left" w:pos="90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4)</w:t>
      </w:r>
      <w:r>
        <w:rPr>
          <w:rFonts w:ascii="Times New Roman" w:hAnsi="Times New Roman" w:cs="Times New Roman"/>
          <w:i/>
        </w:rPr>
        <w:tab/>
        <w:t>класс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Таксоны</w:t>
      </w:r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Черепные </w:t>
      </w:r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Земноводные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B)Рыбы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Хордовые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Иглокожие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5"/>
        <w:gridCol w:w="1200"/>
      </w:tblGrid>
      <w:tr w:rsidR="009406E8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406E8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наименьшей.</w:t>
      </w:r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Хордовые</w:t>
      </w:r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 Окуневые</w:t>
      </w:r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Костные рыбы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Окунь обыкновенный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Окунеобразные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Окунь</w:t>
      </w:r>
    </w:p>
    <w:p w:rsidR="009406E8" w:rsidRDefault="009406E8" w:rsidP="009406E8">
      <w:pPr>
        <w:tabs>
          <w:tab w:val="left" w:leader="underscore" w:pos="28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870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bookmarkStart w:id="4" w:name="bookmark143"/>
      <w:r>
        <w:rPr>
          <w:rFonts w:ascii="Times New Roman" w:hAnsi="Times New Roman" w:cs="Times New Roman"/>
        </w:rPr>
        <w:t>Часть 3</w:t>
      </w:r>
      <w:bookmarkEnd w:id="4"/>
    </w:p>
    <w:p w:rsidR="009406E8" w:rsidRDefault="009406E8" w:rsidP="009406E8">
      <w:pPr>
        <w:tabs>
          <w:tab w:val="left" w:pos="65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ab/>
        <w:t xml:space="preserve">         задание С1 дайте краткий ответ, а на задание С2 — полный развернутый ответ.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Cl</w:t>
      </w:r>
      <w:r>
        <w:rPr>
          <w:rFonts w:ascii="Times New Roman" w:hAnsi="Times New Roman" w:cs="Times New Roman"/>
        </w:rPr>
        <w:t>. Почему щука заглатывает свою жертву с головы, а не с хвоста?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Какие особенности характеризуют размножение большинства  рыб?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Pr="008C6869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Pr="008C6869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Pr="008C6869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Pr="008C6869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Pr="008C6869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bookmarkStart w:id="5" w:name="bookmark144"/>
      <w:r>
        <w:rPr>
          <w:rFonts w:ascii="Times New Roman" w:hAnsi="Times New Roman" w:cs="Times New Roman"/>
          <w:b/>
        </w:rPr>
        <w:t>ТЕСТ</w:t>
      </w: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РЫБЫ. ЗЕМНОВОДНЫЕ</w:t>
      </w:r>
    </w:p>
    <w:p w:rsidR="009406E8" w:rsidRPr="008C6869" w:rsidRDefault="009406E8" w:rsidP="009406E8">
      <w:pPr>
        <w:rPr>
          <w:rFonts w:ascii="Times New Roman" w:hAnsi="Times New Roman" w:cs="Times New Roman"/>
          <w:b/>
        </w:rPr>
      </w:pPr>
    </w:p>
    <w:p w:rsidR="009406E8" w:rsidRDefault="009406E8" w:rsidP="00940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  <w:bookmarkEnd w:id="5"/>
    </w:p>
    <w:p w:rsidR="009406E8" w:rsidRDefault="009406E8" w:rsidP="009406E8">
      <w:pPr>
        <w:rPr>
          <w:rFonts w:ascii="Times New Roman" w:hAnsi="Times New Roman" w:cs="Times New Roman"/>
          <w:b/>
        </w:rPr>
      </w:pPr>
      <w:bookmarkStart w:id="6" w:name="bookmark145"/>
      <w:r>
        <w:rPr>
          <w:rFonts w:ascii="Times New Roman" w:hAnsi="Times New Roman" w:cs="Times New Roman"/>
          <w:b/>
        </w:rPr>
        <w:t>Часть 1</w:t>
      </w:r>
      <w:bookmarkEnd w:id="6"/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Самым крупным скатом является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электрический скат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манта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рыба-пила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морской кот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Аксолотль — это</w:t>
      </w:r>
    </w:p>
    <w:p w:rsidR="009406E8" w:rsidRDefault="009406E8" w:rsidP="009406E8">
      <w:pPr>
        <w:tabs>
          <w:tab w:val="left" w:pos="16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1)палеозойское</w:t>
      </w:r>
      <w:r>
        <w:rPr>
          <w:rFonts w:ascii="Times New Roman" w:hAnsi="Times New Roman" w:cs="Times New Roman"/>
        </w:rPr>
        <w:tab/>
        <w:t>земноводное</w:t>
      </w:r>
    </w:p>
    <w:p w:rsidR="009406E8" w:rsidRDefault="009406E8" w:rsidP="009406E8">
      <w:pPr>
        <w:tabs>
          <w:tab w:val="left" w:pos="167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половозрелая водная личинка хвостатого земноводного амбис- омы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хвостатое земноводное с наружными жабрами</w:t>
      </w:r>
    </w:p>
    <w:p w:rsidR="009406E8" w:rsidRDefault="009406E8" w:rsidP="009406E8">
      <w:pPr>
        <w:tabs>
          <w:tab w:val="left" w:pos="52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бесхвостые земноводные, у которых длина головастиков превышает длину взрослой особи</w:t>
      </w:r>
    </w:p>
    <w:p w:rsidR="009406E8" w:rsidRDefault="009406E8" w:rsidP="009406E8">
      <w:pPr>
        <w:tabs>
          <w:tab w:val="left" w:pos="521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Какой отдел не выделяют в позвоночнике земноводных?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шейный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2)грудной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3)крестцовый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4)хвостовой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Как можно определить возраст костных рыб?</w:t>
      </w:r>
    </w:p>
    <w:p w:rsidR="009406E8" w:rsidRDefault="009406E8" w:rsidP="009406E8">
      <w:pPr>
        <w:tabs>
          <w:tab w:val="left" w:pos="521"/>
          <w:tab w:val="right" w:pos="38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 размерам костей</w:t>
      </w:r>
      <w:r>
        <w:rPr>
          <w:rFonts w:ascii="Times New Roman" w:hAnsi="Times New Roman" w:cs="Times New Roman"/>
        </w:rPr>
        <w:tab/>
        <w:t>,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 количеству колец на чешуе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 количеству костей в позвоночнике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по количеству костей в черепе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Основным движителем и рулём у рыб является</w:t>
      </w:r>
    </w:p>
    <w:p w:rsidR="009406E8" w:rsidRDefault="009406E8" w:rsidP="009406E8">
      <w:pPr>
        <w:tabs>
          <w:tab w:val="left" w:pos="5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спинной плавник</w:t>
      </w:r>
    </w:p>
    <w:p w:rsidR="009406E8" w:rsidRDefault="009406E8" w:rsidP="009406E8">
      <w:pPr>
        <w:tabs>
          <w:tab w:val="left" w:pos="14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2)анальный</w:t>
      </w:r>
      <w:r>
        <w:rPr>
          <w:rFonts w:ascii="Times New Roman" w:hAnsi="Times New Roman" w:cs="Times New Roman"/>
        </w:rPr>
        <w:tab/>
        <w:t>плавник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грудные плавники</w:t>
      </w:r>
    </w:p>
    <w:p w:rsidR="009406E8" w:rsidRDefault="009406E8" w:rsidP="009406E8">
      <w:pPr>
        <w:tabs>
          <w:tab w:val="left" w:pos="14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4)хвостовой</w:t>
      </w:r>
      <w:r>
        <w:rPr>
          <w:rFonts w:ascii="Times New Roman" w:hAnsi="Times New Roman" w:cs="Times New Roman"/>
        </w:rPr>
        <w:tab/>
        <w:t>плавник</w:t>
      </w:r>
    </w:p>
    <w:p w:rsidR="009406E8" w:rsidRDefault="009406E8" w:rsidP="009406E8">
      <w:pPr>
        <w:tabs>
          <w:tab w:val="left" w:pos="1498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Какой отдел головного мозга рыб развит больше, чем у зем</w:t>
      </w:r>
      <w:r>
        <w:rPr>
          <w:rFonts w:ascii="Times New Roman" w:hAnsi="Times New Roman" w:cs="Times New Roman"/>
        </w:rPr>
        <w:softHyphen/>
        <w:t>новодных?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передний мозг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2)средний</w:t>
      </w:r>
    </w:p>
    <w:p w:rsidR="009406E8" w:rsidRDefault="009406E8" w:rsidP="009406E8">
      <w:pPr>
        <w:tabs>
          <w:tab w:val="left" w:pos="13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продолговатый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мозжечок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Представитель класса Хрящевые рыбы изображён на рисун</w:t>
      </w:r>
      <w:r>
        <w:rPr>
          <w:rFonts w:ascii="Times New Roman" w:hAnsi="Times New Roman" w:cs="Times New Roman"/>
        </w:rPr>
        <w:softHyphen/>
        <w:t>ке под номером</w:t>
      </w:r>
    </w:p>
    <w:p w:rsidR="009406E8" w:rsidRDefault="009406E8" w:rsidP="009406E8">
      <w:pPr>
        <w:tabs>
          <w:tab w:val="right" w:pos="1243"/>
          <w:tab w:val="right" w:pos="2683"/>
          <w:tab w:val="right" w:pos="41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30F4B5F" wp14:editId="1CCB4432">
            <wp:extent cx="3819525" cy="714375"/>
            <wp:effectExtent l="19050" t="0" r="9525" b="0"/>
            <wp:docPr id="26" name="Рисунок 26" descr="C:\Users\User\AppData\Local\Temp\FineReader11\media\image1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AppData\Local\Temp\FineReader11\media\image100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8" w:rsidRDefault="009406E8" w:rsidP="009406E8">
      <w:pPr>
        <w:tabs>
          <w:tab w:val="right" w:pos="3019"/>
          <w:tab w:val="right" w:pos="448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1                                  2</w:t>
      </w:r>
      <w:r>
        <w:rPr>
          <w:rFonts w:ascii="Times New Roman" w:hAnsi="Times New Roman" w:cs="Times New Roman"/>
        </w:rPr>
        <w:tab/>
        <w:t xml:space="preserve">                   3</w:t>
      </w:r>
      <w:r>
        <w:rPr>
          <w:rFonts w:ascii="Times New Roman" w:hAnsi="Times New Roman" w:cs="Times New Roman"/>
        </w:rPr>
        <w:tab/>
        <w:t>4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Какая основная функция у плавательного пузыря?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орган дыхания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орган кроветворения</w:t>
      </w:r>
    </w:p>
    <w:p w:rsidR="009406E8" w:rsidRDefault="009406E8" w:rsidP="009406E8">
      <w:pPr>
        <w:tabs>
          <w:tab w:val="left" w:pos="21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3)гидростатический</w:t>
      </w:r>
      <w:r>
        <w:rPr>
          <w:rFonts w:ascii="Times New Roman" w:hAnsi="Times New Roman" w:cs="Times New Roman"/>
        </w:rPr>
        <w:tab/>
        <w:t>орган</w:t>
      </w:r>
    </w:p>
    <w:p w:rsidR="009406E8" w:rsidRDefault="009406E8" w:rsidP="009406E8">
      <w:pPr>
        <w:tabs>
          <w:tab w:val="left" w:pos="21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 чувств</w:t>
      </w:r>
    </w:p>
    <w:p w:rsidR="009406E8" w:rsidRDefault="009406E8" w:rsidP="009406E8">
      <w:pPr>
        <w:tabs>
          <w:tab w:val="left" w:pos="2122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Предками земноводных были рыбы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хрящевые                                               2)костистые</w:t>
      </w:r>
    </w:p>
    <w:p w:rsidR="009406E8" w:rsidRDefault="009406E8" w:rsidP="009406E8">
      <w:pPr>
        <w:tabs>
          <w:tab w:val="left" w:pos="14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     кистепёрые</w:t>
      </w:r>
    </w:p>
    <w:p w:rsidR="009406E8" w:rsidRDefault="009406E8" w:rsidP="009406E8">
      <w:pPr>
        <w:tabs>
          <w:tab w:val="left" w:pos="5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двоякодышащие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типу Иглокожие относятся животные со следующими призна</w:t>
      </w:r>
      <w:r>
        <w:rPr>
          <w:rFonts w:ascii="Times New Roman" w:hAnsi="Times New Roman" w:cs="Times New Roman"/>
        </w:rPr>
        <w:softHyphen/>
        <w:t>ками</w:t>
      </w:r>
    </w:p>
    <w:p w:rsidR="009406E8" w:rsidRDefault="009406E8" w:rsidP="009406E8">
      <w:pPr>
        <w:tabs>
          <w:tab w:val="left" w:pos="3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А)двухсторонне-симметричные животные </w:t>
      </w:r>
    </w:p>
    <w:p w:rsidR="009406E8" w:rsidRDefault="009406E8" w:rsidP="009406E8">
      <w:pPr>
        <w:tabs>
          <w:tab w:val="left" w:pos="3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вторично-радиалыю-симметричные животные</w:t>
      </w:r>
    </w:p>
    <w:p w:rsidR="009406E8" w:rsidRDefault="009406E8" w:rsidP="009406E8">
      <w:pPr>
        <w:tabs>
          <w:tab w:val="left" w:pos="60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>внутренний скелет</w:t>
      </w:r>
    </w:p>
    <w:p w:rsidR="009406E8" w:rsidRDefault="009406E8" w:rsidP="009406E8">
      <w:pPr>
        <w:tabs>
          <w:tab w:val="left" w:pos="60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исключительно морские обитатели </w:t>
      </w:r>
    </w:p>
    <w:p w:rsidR="009406E8" w:rsidRDefault="009406E8" w:rsidP="009406E8">
      <w:pPr>
        <w:tabs>
          <w:tab w:val="left" w:pos="60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обитают в морях и пресных водоёмах со стоячей водой </w:t>
      </w:r>
    </w:p>
    <w:p w:rsidR="009406E8" w:rsidRDefault="009406E8" w:rsidP="009406E8">
      <w:pPr>
        <w:tabs>
          <w:tab w:val="left" w:pos="60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имеют водно-сосудистую (амбулакральную) систему, обеспе</w:t>
      </w:r>
      <w:r>
        <w:rPr>
          <w:rFonts w:ascii="Times New Roman" w:hAnsi="Times New Roman" w:cs="Times New Roman"/>
        </w:rPr>
        <w:softHyphen/>
        <w:t>чивающую дыхание, выделение, передвижение</w:t>
      </w:r>
    </w:p>
    <w:p w:rsidR="009406E8" w:rsidRDefault="009406E8" w:rsidP="009406E8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соответствие между терминами и их переводом с латинского или греческого языков.</w:t>
      </w:r>
    </w:p>
    <w:p w:rsidR="009406E8" w:rsidRDefault="009406E8" w:rsidP="009406E8">
      <w:pPr>
        <w:tabs>
          <w:tab w:val="right" w:pos="4363"/>
        </w:tabs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Перевод</w:t>
      </w:r>
    </w:p>
    <w:p w:rsidR="009406E8" w:rsidRDefault="009406E8" w:rsidP="009406E8">
      <w:pPr>
        <w:tabs>
          <w:tab w:val="left" w:pos="607"/>
          <w:tab w:val="left" w:pos="3335"/>
          <w:tab w:val="right" w:pos="555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A)ехинодермы</w:t>
      </w:r>
      <w:r>
        <w:rPr>
          <w:rFonts w:ascii="Times New Roman" w:hAnsi="Times New Roman" w:cs="Times New Roman"/>
        </w:rPr>
        <w:tab/>
        <w:t>I) покрывать +</w:t>
      </w:r>
      <w:r>
        <w:rPr>
          <w:rFonts w:ascii="Times New Roman" w:hAnsi="Times New Roman" w:cs="Times New Roman"/>
        </w:rPr>
        <w:tab/>
        <w:t>голова</w:t>
      </w:r>
    </w:p>
    <w:p w:rsidR="009406E8" w:rsidRDefault="009406E8" w:rsidP="009406E8">
      <w:pPr>
        <w:tabs>
          <w:tab w:val="left" w:pos="333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амфибия</w:t>
      </w:r>
      <w:r>
        <w:rPr>
          <w:rFonts w:ascii="Times New Roman" w:hAnsi="Times New Roman" w:cs="Times New Roman"/>
        </w:rPr>
        <w:tab/>
        <w:t>2) струна</w:t>
      </w:r>
    </w:p>
    <w:p w:rsidR="009406E8" w:rsidRDefault="009406E8" w:rsidP="009406E8">
      <w:pPr>
        <w:tabs>
          <w:tab w:val="left" w:pos="607"/>
          <w:tab w:val="left" w:pos="333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стегоцефал</w:t>
      </w:r>
      <w:r>
        <w:rPr>
          <w:rFonts w:ascii="Times New Roman" w:hAnsi="Times New Roman" w:cs="Times New Roman"/>
        </w:rPr>
        <w:tab/>
        <w:t>3) ёж + кожа</w:t>
      </w:r>
    </w:p>
    <w:p w:rsidR="009406E8" w:rsidRDefault="009406E8" w:rsidP="009406E8">
      <w:pPr>
        <w:tabs>
          <w:tab w:val="left" w:pos="333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хорда</w:t>
      </w:r>
      <w:r>
        <w:rPr>
          <w:rFonts w:ascii="Times New Roman" w:hAnsi="Times New Roman" w:cs="Times New Roman"/>
        </w:rPr>
        <w:tab/>
        <w:t>4) труба для стока нечистот</w:t>
      </w:r>
    </w:p>
    <w:p w:rsidR="009406E8" w:rsidRDefault="009406E8" w:rsidP="009406E8">
      <w:pPr>
        <w:tabs>
          <w:tab w:val="left" w:pos="2863"/>
          <w:tab w:val="right" w:pos="49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клоака</w:t>
      </w:r>
      <w:r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ab/>
        <w:t>5)двояко-живущий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90"/>
        <w:gridCol w:w="1190"/>
        <w:gridCol w:w="1190"/>
        <w:gridCol w:w="1195"/>
        <w:gridCol w:w="1200"/>
      </w:tblGrid>
      <w:tr w:rsidR="009406E8" w:rsidTr="00CB79CD">
        <w:trPr>
          <w:trHeight w:val="264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406E8" w:rsidTr="00CB79CD">
        <w:trPr>
          <w:trHeight w:val="269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E8" w:rsidRDefault="009406E8" w:rsidP="00CB79CD">
            <w:pPr>
              <w:rPr>
                <w:rFonts w:ascii="Times New Roman" w:hAnsi="Times New Roman" w:cs="Times New Roman"/>
              </w:rPr>
            </w:pPr>
          </w:p>
        </w:tc>
      </w:tr>
    </w:tbl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тачиная с наибольшей.</w:t>
      </w:r>
    </w:p>
    <w:p w:rsidR="009406E8" w:rsidRDefault="009406E8" w:rsidP="009406E8">
      <w:pPr>
        <w:tabs>
          <w:tab w:val="left" w:pos="6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Жабы </w:t>
      </w:r>
    </w:p>
    <w:p w:rsidR="009406E8" w:rsidRDefault="009406E8" w:rsidP="009406E8">
      <w:pPr>
        <w:tabs>
          <w:tab w:val="left" w:pos="6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Жаба</w:t>
      </w:r>
    </w:p>
    <w:p w:rsidR="009406E8" w:rsidRDefault="009406E8" w:rsidP="009406E8">
      <w:pPr>
        <w:tabs>
          <w:tab w:val="left" w:pos="6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Бесхвостые</w:t>
      </w:r>
    </w:p>
    <w:p w:rsidR="009406E8" w:rsidRDefault="009406E8" w:rsidP="009406E8">
      <w:pPr>
        <w:tabs>
          <w:tab w:val="left" w:pos="6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Хордовые </w:t>
      </w:r>
    </w:p>
    <w:p w:rsidR="009406E8" w:rsidRDefault="009406E8" w:rsidP="009406E8">
      <w:pPr>
        <w:tabs>
          <w:tab w:val="left" w:pos="6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Д)Жаба зелёная </w:t>
      </w:r>
    </w:p>
    <w:p w:rsidR="009406E8" w:rsidRDefault="009406E8" w:rsidP="009406E8">
      <w:pPr>
        <w:tabs>
          <w:tab w:val="left" w:pos="6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Земноводные</w:t>
      </w:r>
    </w:p>
    <w:p w:rsidR="009406E8" w:rsidRDefault="009406E8" w:rsidP="009406E8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bookmarkStart w:id="7" w:name="bookmark146"/>
      <w:r>
        <w:rPr>
          <w:rFonts w:ascii="Times New Roman" w:hAnsi="Times New Roman" w:cs="Times New Roman"/>
        </w:rPr>
        <w:t>Часть 3</w:t>
      </w:r>
      <w:bookmarkEnd w:id="7"/>
    </w:p>
    <w:p w:rsidR="009406E8" w:rsidRDefault="009406E8" w:rsidP="009406E8">
      <w:pPr>
        <w:tabs>
          <w:tab w:val="right" w:pos="593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 развернутый ответ.</w:t>
      </w:r>
    </w:p>
    <w:p w:rsidR="009406E8" w:rsidRDefault="009406E8" w:rsidP="009406E8">
      <w:pPr>
        <w:tabs>
          <w:tab w:val="right" w:pos="5934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Назовите две основные причины сокращения численности эсетровых рыб в Волго-Камском бассейне.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2. Чем отличается строение костных рыб от хрящевых?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bookmarkStart w:id="8" w:name="bookmark147"/>
      <w:r>
        <w:rPr>
          <w:rFonts w:ascii="Times New Roman" w:hAnsi="Times New Roman" w:cs="Times New Roman"/>
          <w:b/>
        </w:rPr>
        <w:t>ТЕСТ</w:t>
      </w: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РЫБЫ. ЗЕМНОВОДНЫЕ</w:t>
      </w:r>
    </w:p>
    <w:p w:rsidR="009406E8" w:rsidRPr="008C6869" w:rsidRDefault="009406E8" w:rsidP="009406E8">
      <w:pPr>
        <w:rPr>
          <w:rFonts w:ascii="Times New Roman" w:hAnsi="Times New Roman" w:cs="Times New Roman"/>
          <w:b/>
        </w:rPr>
      </w:pPr>
    </w:p>
    <w:p w:rsidR="009406E8" w:rsidRDefault="009406E8" w:rsidP="00940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3</w:t>
      </w:r>
    </w:p>
    <w:p w:rsidR="009406E8" w:rsidRDefault="009406E8" w:rsidP="00940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Часть 1</w:t>
      </w:r>
      <w:bookmarkEnd w:id="8"/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Самой крупной рыбой российских водных бассейнов явля</w:t>
      </w:r>
      <w:r>
        <w:rPr>
          <w:rFonts w:ascii="Times New Roman" w:hAnsi="Times New Roman" w:cs="Times New Roman"/>
        </w:rPr>
        <w:softHyphen/>
        <w:t>ется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сом</w:t>
      </w:r>
    </w:p>
    <w:p w:rsidR="009406E8" w:rsidRDefault="009406E8" w:rsidP="009406E8">
      <w:pPr>
        <w:tabs>
          <w:tab w:val="left" w:pos="85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щука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белуга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судак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Стегоцефал — это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палеозойское земноводное</w:t>
      </w:r>
    </w:p>
    <w:p w:rsidR="009406E8" w:rsidRDefault="009406E8" w:rsidP="009406E8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половозрелая водная личинка хвостатого земноводного амбис</w:t>
      </w:r>
      <w:r>
        <w:rPr>
          <w:rFonts w:ascii="Times New Roman" w:hAnsi="Times New Roman" w:cs="Times New Roman"/>
        </w:rPr>
        <w:softHyphen/>
        <w:t>томы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хвостатое земноводное с наружными жабрами</w:t>
      </w:r>
    </w:p>
    <w:p w:rsidR="009406E8" w:rsidRDefault="009406E8" w:rsidP="009406E8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бесхвостые земноводные, у которых длина головастиков пре</w:t>
      </w:r>
      <w:r>
        <w:rPr>
          <w:rFonts w:ascii="Times New Roman" w:hAnsi="Times New Roman" w:cs="Times New Roman"/>
        </w:rPr>
        <w:softHyphen/>
        <w:t>вышает длину взрослой особи</w:t>
      </w:r>
    </w:p>
    <w:p w:rsidR="009406E8" w:rsidRDefault="009406E8" w:rsidP="009406E8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Какие отделы позвоночника земноводных состоят из одного позвонка?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шейный и крестцовый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туловищный и хвостовой</w:t>
      </w:r>
    </w:p>
    <w:p w:rsidR="009406E8" w:rsidRDefault="009406E8" w:rsidP="009406E8">
      <w:pPr>
        <w:tabs>
          <w:tab w:val="left" w:pos="12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3)грудной</w:t>
      </w:r>
      <w:r>
        <w:rPr>
          <w:rFonts w:ascii="Times New Roman" w:hAnsi="Times New Roman" w:cs="Times New Roman"/>
        </w:rPr>
        <w:tab/>
        <w:t>и хвостовой</w:t>
      </w:r>
    </w:p>
    <w:p w:rsidR="009406E8" w:rsidRDefault="009406E8" w:rsidP="009406E8">
      <w:pPr>
        <w:tabs>
          <w:tab w:val="left" w:pos="12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4)грудной</w:t>
      </w:r>
      <w:r>
        <w:rPr>
          <w:rFonts w:ascii="Times New Roman" w:hAnsi="Times New Roman" w:cs="Times New Roman"/>
        </w:rPr>
        <w:tab/>
        <w:t>и поясничный</w:t>
      </w:r>
    </w:p>
    <w:p w:rsidR="009406E8" w:rsidRDefault="009406E8" w:rsidP="009406E8">
      <w:pPr>
        <w:tabs>
          <w:tab w:val="left" w:pos="1234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У каких рыб нерест происходит один раз в жизни, после чего они погибают?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сельдь и кефаль</w:t>
      </w:r>
    </w:p>
    <w:p w:rsidR="009406E8" w:rsidRDefault="009406E8" w:rsidP="009406E8">
      <w:pPr>
        <w:tabs>
          <w:tab w:val="left" w:pos="11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2)окунь</w:t>
      </w:r>
      <w:r>
        <w:rPr>
          <w:rFonts w:ascii="Times New Roman" w:hAnsi="Times New Roman" w:cs="Times New Roman"/>
        </w:rPr>
        <w:tab/>
        <w:t>и карась</w:t>
      </w:r>
    </w:p>
    <w:p w:rsidR="009406E8" w:rsidRDefault="009406E8" w:rsidP="009406E8">
      <w:pPr>
        <w:tabs>
          <w:tab w:val="left" w:pos="11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угорь и горбуша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щука и сом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 земноводных в связи с выходом на сушу практически не изменилась</w:t>
      </w:r>
    </w:p>
    <w:p w:rsidR="009406E8" w:rsidRDefault="009406E8" w:rsidP="009406E8">
      <w:pPr>
        <w:tabs>
          <w:tab w:val="left" w:pos="16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1)кровеносная</w:t>
      </w:r>
      <w:r>
        <w:rPr>
          <w:rFonts w:ascii="Times New Roman" w:hAnsi="Times New Roman" w:cs="Times New Roman"/>
        </w:rPr>
        <w:tab/>
        <w:t>система</w:t>
      </w:r>
    </w:p>
    <w:p w:rsidR="009406E8" w:rsidRDefault="009406E8" w:rsidP="009406E8">
      <w:pPr>
        <w:tabs>
          <w:tab w:val="left" w:pos="16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система органов дыхания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система органов размножения</w:t>
      </w:r>
    </w:p>
    <w:p w:rsidR="009406E8" w:rsidRDefault="009406E8" w:rsidP="009406E8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опорная система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Какой отдел головного мозга земноводных развит больше, 1ем у рыб?</w:t>
      </w:r>
    </w:p>
    <w:p w:rsidR="009406E8" w:rsidRDefault="009406E8" w:rsidP="009406E8">
      <w:pPr>
        <w:tabs>
          <w:tab w:val="left" w:pos="12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1)передний</w:t>
      </w:r>
      <w:r>
        <w:rPr>
          <w:rFonts w:ascii="Times New Roman" w:hAnsi="Times New Roman" w:cs="Times New Roman"/>
        </w:rPr>
        <w:tab/>
        <w:t>мозг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2)средний</w:t>
      </w:r>
    </w:p>
    <w:p w:rsidR="009406E8" w:rsidRDefault="009406E8" w:rsidP="009406E8">
      <w:pPr>
        <w:tabs>
          <w:tab w:val="left" w:pos="12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продолговатый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мозжечок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Вид рыб, захватывающих пишу в верхних слоях воды, изображён на рисунке под номером</w:t>
      </w:r>
    </w:p>
    <w:p w:rsidR="009406E8" w:rsidRDefault="009406E8" w:rsidP="009406E8">
      <w:pPr>
        <w:tabs>
          <w:tab w:val="right" w:pos="1238"/>
          <w:tab w:val="right" w:pos="1637"/>
          <w:tab w:val="right" w:pos="2683"/>
          <w:tab w:val="right" w:pos="41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.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D03ECFC" wp14:editId="5AA74993">
            <wp:extent cx="3124200" cy="1533525"/>
            <wp:effectExtent l="19050" t="0" r="0" b="0"/>
            <wp:docPr id="27" name="Рисунок 27" descr="C:\Users\User\AppData\Local\Temp\FineReader11\media\image1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AppData\Local\Temp\FineReader11\media\image10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5EBE77EC" wp14:editId="4C0B8BAD">
            <wp:extent cx="1133475" cy="609600"/>
            <wp:effectExtent l="19050" t="0" r="9525" b="0"/>
            <wp:docPr id="28" name="Рисунок 82" descr="image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image1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не выполняет водно-сосудистая система иглокожих?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движение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2)дыхание</w:t>
      </w:r>
    </w:p>
    <w:p w:rsidR="009406E8" w:rsidRDefault="009406E8" w:rsidP="009406E8">
      <w:pPr>
        <w:tabs>
          <w:tab w:val="left" w:pos="12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выделение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пищеварение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Предки земноводных обитали</w:t>
      </w:r>
    </w:p>
    <w:p w:rsidR="009406E8" w:rsidRDefault="009406E8" w:rsidP="009406E8">
      <w:pPr>
        <w:tabs>
          <w:tab w:val="left" w:pos="55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1)в</w:t>
      </w:r>
      <w:r>
        <w:rPr>
          <w:rFonts w:ascii="Times New Roman" w:hAnsi="Times New Roman" w:cs="Times New Roman"/>
        </w:rPr>
        <w:tab/>
        <w:t>морях</w:t>
      </w:r>
    </w:p>
    <w:p w:rsidR="009406E8" w:rsidRDefault="009406E8" w:rsidP="009406E8">
      <w:pPr>
        <w:tabs>
          <w:tab w:val="left" w:pos="55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 горных ручьях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 крупных озёрах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 пересыхающих водоёмах болотного типа</w:t>
      </w:r>
    </w:p>
    <w:p w:rsidR="009406E8" w:rsidRDefault="009406E8" w:rsidP="009406E8">
      <w:pPr>
        <w:tabs>
          <w:tab w:val="left" w:pos="527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bookmarkStart w:id="9" w:name="bookmark148"/>
      <w:r>
        <w:rPr>
          <w:rFonts w:ascii="Times New Roman" w:hAnsi="Times New Roman" w:cs="Times New Roman"/>
        </w:rPr>
        <w:t>Часть 2</w:t>
      </w:r>
      <w:bookmarkEnd w:id="9"/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соответ- твующие буквы в алфавитном порядке.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Ланцетники относятся животные со следующими при</w:t>
      </w:r>
      <w:r>
        <w:rPr>
          <w:rFonts w:ascii="Times New Roman" w:hAnsi="Times New Roman" w:cs="Times New Roman"/>
        </w:rPr>
        <w:softHyphen/>
        <w:t>знаками</w:t>
      </w:r>
    </w:p>
    <w:p w:rsidR="009406E8" w:rsidRDefault="009406E8" w:rsidP="009406E8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брюшной нервный тяж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нервная система имеет вид трубки</w:t>
      </w:r>
    </w:p>
    <w:p w:rsidR="009406E8" w:rsidRDefault="009406E8" w:rsidP="009406E8">
      <w:pPr>
        <w:tabs>
          <w:tab w:val="left" w:pos="64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головной мозг не дифференцирован, вокруг него нет никакого зачатка черепной коробки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головной мозг состоит из 5 отделов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внутренний скелет представлен хордой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скелет образован хрящом</w:t>
      </w:r>
    </w:p>
    <w:p w:rsidR="009406E8" w:rsidRDefault="009406E8" w:rsidP="009406E8">
      <w:pPr>
        <w:tabs>
          <w:tab w:val="left" w:leader="underscore" w:pos="2209"/>
          <w:tab w:val="left" w:leader="underscore" w:pos="28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209"/>
          <w:tab w:val="left" w:leader="underscore" w:pos="2845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представителями  хордовых  и подтипами, к которым они относятся.</w:t>
      </w:r>
    </w:p>
    <w:p w:rsidR="009406E8" w:rsidRDefault="009406E8" w:rsidP="009406E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Представители хордовых</w:t>
      </w:r>
    </w:p>
    <w:p w:rsidR="009406E8" w:rsidRDefault="009406E8" w:rsidP="009406E8">
      <w:pPr>
        <w:tabs>
          <w:tab w:val="left" w:pos="25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A)</w:t>
      </w:r>
      <w:r>
        <w:rPr>
          <w:rFonts w:ascii="Times New Roman" w:hAnsi="Times New Roman" w:cs="Times New Roman"/>
          <w:i/>
        </w:rPr>
        <w:tab/>
        <w:t xml:space="preserve">амбистома </w:t>
      </w:r>
    </w:p>
    <w:p w:rsidR="009406E8" w:rsidRDefault="009406E8" w:rsidP="009406E8">
      <w:pPr>
        <w:tabs>
          <w:tab w:val="left" w:pos="25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Б)асцидия</w:t>
      </w:r>
    </w:p>
    <w:p w:rsidR="009406E8" w:rsidRDefault="009406E8" w:rsidP="009406E8">
      <w:pPr>
        <w:tabs>
          <w:tab w:val="left" w:pos="25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B)</w:t>
      </w:r>
      <w:r>
        <w:rPr>
          <w:rFonts w:ascii="Times New Roman" w:hAnsi="Times New Roman" w:cs="Times New Roman"/>
          <w:i/>
        </w:rPr>
        <w:tab/>
        <w:t xml:space="preserve">ланцетник </w:t>
      </w:r>
    </w:p>
    <w:p w:rsidR="009406E8" w:rsidRDefault="009406E8" w:rsidP="009406E8">
      <w:pPr>
        <w:tabs>
          <w:tab w:val="left" w:pos="25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Г)латимерия </w:t>
      </w:r>
    </w:p>
    <w:p w:rsidR="009406E8" w:rsidRDefault="009406E8" w:rsidP="009406E8">
      <w:pPr>
        <w:tabs>
          <w:tab w:val="left" w:pos="25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Д) минога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Подтипы</w:t>
      </w:r>
    </w:p>
    <w:p w:rsidR="009406E8" w:rsidRDefault="009406E8" w:rsidP="009406E8">
      <w:pPr>
        <w:tabs>
          <w:tab w:val="left" w:pos="2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Бесчерепные</w:t>
      </w:r>
    </w:p>
    <w:p w:rsidR="009406E8" w:rsidRDefault="009406E8" w:rsidP="009406E8">
      <w:pPr>
        <w:tabs>
          <w:tab w:val="left" w:pos="2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Личиночно-хордовые</w:t>
      </w:r>
    </w:p>
    <w:p w:rsidR="009406E8" w:rsidRDefault="009406E8" w:rsidP="009406E8">
      <w:pPr>
        <w:tabs>
          <w:tab w:val="left" w:pos="25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Позвоночные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0"/>
      </w:tblGrid>
      <w:tr w:rsidR="009406E8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406E8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наибольшей.</w:t>
      </w:r>
    </w:p>
    <w:p w:rsidR="009406E8" w:rsidRDefault="009406E8" w:rsidP="009406E8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Манта </w:t>
      </w:r>
    </w:p>
    <w:p w:rsidR="009406E8" w:rsidRDefault="009406E8" w:rsidP="009406E8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Хордовые</w:t>
      </w:r>
    </w:p>
    <w:p w:rsidR="009406E8" w:rsidRDefault="009406E8" w:rsidP="009406E8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Хвостоколообразные </w:t>
      </w:r>
    </w:p>
    <w:p w:rsidR="009406E8" w:rsidRDefault="009406E8" w:rsidP="009406E8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Мантовые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Скаты</w:t>
      </w:r>
    </w:p>
    <w:p w:rsidR="009406E8" w:rsidRDefault="009406E8" w:rsidP="009406E8">
      <w:pPr>
        <w:tabs>
          <w:tab w:val="left" w:leader="underscore" w:pos="28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Хрящевые рыбы</w:t>
      </w:r>
    </w:p>
    <w:p w:rsidR="009406E8" w:rsidRDefault="009406E8" w:rsidP="009406E8">
      <w:pPr>
        <w:tabs>
          <w:tab w:val="left" w:leader="underscore" w:pos="28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845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bookmarkStart w:id="10" w:name="bookmark149"/>
      <w:r>
        <w:rPr>
          <w:rFonts w:ascii="Times New Roman" w:hAnsi="Times New Roman" w:cs="Times New Roman"/>
        </w:rPr>
        <w:t>Часть 3</w:t>
      </w:r>
      <w:bookmarkEnd w:id="10"/>
    </w:p>
    <w:p w:rsidR="009406E8" w:rsidRDefault="009406E8" w:rsidP="009406E8">
      <w:pPr>
        <w:tabs>
          <w:tab w:val="left" w:pos="64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ab/>
        <w:t xml:space="preserve"> задание С1 дайте краткий ответ, а на задание С2 — полный  развернутый ответ.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Cl</w:t>
      </w:r>
      <w:r>
        <w:rPr>
          <w:rFonts w:ascii="Times New Roman" w:hAnsi="Times New Roman" w:cs="Times New Roman"/>
        </w:rPr>
        <w:t>. Объясните, почему мозжечок земноводных развит хуже, а передний мозг лучше, чем у рыб.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Укажите особенности языка общения у рыб.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РЫБЫ. ЗЕМНОВОДНЫЕ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  <w:b/>
        </w:rPr>
      </w:pPr>
      <w:bookmarkStart w:id="11" w:name="bookmark150"/>
      <w:r>
        <w:rPr>
          <w:rFonts w:ascii="Times New Roman" w:hAnsi="Times New Roman" w:cs="Times New Roman"/>
          <w:b/>
        </w:rPr>
        <w:t xml:space="preserve">Вариант 4 </w:t>
      </w:r>
    </w:p>
    <w:p w:rsidR="009406E8" w:rsidRDefault="009406E8" w:rsidP="00940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11"/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Как называется рыба, способная переползать из одного во</w:t>
      </w:r>
      <w:r>
        <w:rPr>
          <w:rFonts w:ascii="Times New Roman" w:hAnsi="Times New Roman" w:cs="Times New Roman"/>
        </w:rPr>
        <w:softHyphen/>
        <w:t>доёма в другой по траве?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1)вьюн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2)протоптер</w:t>
      </w:r>
    </w:p>
    <w:p w:rsidR="009406E8" w:rsidRDefault="009406E8" w:rsidP="009406E8">
      <w:pPr>
        <w:tabs>
          <w:tab w:val="left" w:pos="14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илистый прыгун</w:t>
      </w:r>
    </w:p>
    <w:p w:rsidR="009406E8" w:rsidRDefault="009406E8" w:rsidP="009406E8">
      <w:pPr>
        <w:tabs>
          <w:tab w:val="left" w:pos="12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4)речной</w:t>
      </w:r>
      <w:r>
        <w:rPr>
          <w:rFonts w:ascii="Times New Roman" w:hAnsi="Times New Roman" w:cs="Times New Roman"/>
        </w:rPr>
        <w:tab/>
        <w:t>угорь</w:t>
      </w:r>
    </w:p>
    <w:p w:rsidR="009406E8" w:rsidRDefault="009406E8" w:rsidP="009406E8">
      <w:pPr>
        <w:tabs>
          <w:tab w:val="left" w:pos="1265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Протеи — это</w:t>
      </w:r>
    </w:p>
    <w:p w:rsidR="009406E8" w:rsidRDefault="009406E8" w:rsidP="009406E8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палеозойские земноводные</w:t>
      </w:r>
    </w:p>
    <w:p w:rsidR="009406E8" w:rsidRDefault="009406E8" w:rsidP="009406E8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половозрелые водные личинки хвостатого земноводного ам</w:t>
      </w:r>
      <w:r>
        <w:rPr>
          <w:rFonts w:ascii="Times New Roman" w:hAnsi="Times New Roman" w:cs="Times New Roman"/>
        </w:rPr>
        <w:softHyphen/>
        <w:t>бистомы</w:t>
      </w:r>
    </w:p>
    <w:p w:rsidR="009406E8" w:rsidRDefault="009406E8" w:rsidP="009406E8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хвостатые земноводные с наружными жабрами</w:t>
      </w:r>
    </w:p>
    <w:p w:rsidR="009406E8" w:rsidRDefault="009406E8" w:rsidP="009406E8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бесхвостые земноводные, у которых длина головастиков пре</w:t>
      </w:r>
      <w:r>
        <w:rPr>
          <w:rFonts w:ascii="Times New Roman" w:hAnsi="Times New Roman" w:cs="Times New Roman"/>
        </w:rPr>
        <w:softHyphen/>
        <w:t>вышает длину взрослой особи</w:t>
      </w:r>
    </w:p>
    <w:p w:rsidR="009406E8" w:rsidRDefault="009406E8" w:rsidP="009406E8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В скелете земноводных нет</w:t>
      </w:r>
    </w:p>
    <w:p w:rsidR="009406E8" w:rsidRDefault="009406E8" w:rsidP="009406E8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ab/>
        <w:t>плечевого пояса конечностей</w:t>
      </w:r>
    </w:p>
    <w:p w:rsidR="009406E8" w:rsidRDefault="009406E8" w:rsidP="009406E8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тазового пояса конечностей</w:t>
      </w:r>
    </w:p>
    <w:p w:rsidR="009406E8" w:rsidRDefault="009406E8" w:rsidP="009406E8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хвостового отдела позвоночника</w:t>
      </w:r>
    </w:p>
    <w:p w:rsidR="009406E8" w:rsidRDefault="009406E8" w:rsidP="009406E8">
      <w:pPr>
        <w:tabs>
          <w:tab w:val="left" w:pos="12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4)грудной</w:t>
      </w:r>
      <w:r>
        <w:rPr>
          <w:rFonts w:ascii="Times New Roman" w:hAnsi="Times New Roman" w:cs="Times New Roman"/>
        </w:rPr>
        <w:tab/>
        <w:t>клетки</w:t>
      </w:r>
    </w:p>
    <w:p w:rsidR="009406E8" w:rsidRDefault="009406E8" w:rsidP="009406E8">
      <w:pPr>
        <w:tabs>
          <w:tab w:val="left" w:pos="1265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В какой последовательности движется кровь по малому кру</w:t>
      </w:r>
      <w:r>
        <w:rPr>
          <w:rFonts w:ascii="Times New Roman" w:hAnsi="Times New Roman" w:cs="Times New Roman"/>
        </w:rPr>
        <w:softHyphen/>
        <w:t>гу у земноводных?</w:t>
      </w:r>
    </w:p>
    <w:p w:rsidR="009406E8" w:rsidRDefault="009406E8" w:rsidP="009406E8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желудочек — лёгочная артерия — .лёгкие — лёгочная вена — левое предсердие</w:t>
      </w:r>
    </w:p>
    <w:p w:rsidR="009406E8" w:rsidRDefault="009406E8" w:rsidP="009406E8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желудочек — аорта — внутренние органы — вены — правое предсердие</w:t>
      </w:r>
    </w:p>
    <w:p w:rsidR="009406E8" w:rsidRDefault="009406E8" w:rsidP="009406E8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желудочек — аорта — внутренние органы — вены — левое предсердие</w:t>
      </w:r>
    </w:p>
    <w:p w:rsidR="009406E8" w:rsidRDefault="009406E8" w:rsidP="009406E8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желудочек — лёгочная артерия — лёгкие — лёгочная вена — правое предсердие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Какой отдел задней конечности лягушки соответствует пле</w:t>
      </w:r>
      <w:r>
        <w:rPr>
          <w:rFonts w:ascii="Times New Roman" w:hAnsi="Times New Roman" w:cs="Times New Roman"/>
        </w:rPr>
        <w:softHyphen/>
        <w:t>чевому отделу передней конечности?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1)стопа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2)голень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3)бедро</w:t>
      </w:r>
    </w:p>
    <w:p w:rsidR="009406E8" w:rsidRDefault="009406E8" w:rsidP="009406E8">
      <w:pPr>
        <w:tabs>
          <w:tab w:val="left" w:pos="11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таз</w:t>
      </w:r>
    </w:p>
    <w:p w:rsidR="009406E8" w:rsidRDefault="009406E8" w:rsidP="009406E8">
      <w:pPr>
        <w:tabs>
          <w:tab w:val="left" w:pos="1145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У личинок иглокожих, в отличие от половозрелых особей,</w:t>
      </w:r>
    </w:p>
    <w:p w:rsidR="009406E8" w:rsidRDefault="009406E8" w:rsidP="009406E8">
      <w:pPr>
        <w:tabs>
          <w:tab w:val="left" w:pos="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известковый внутренний скелет</w:t>
      </w:r>
    </w:p>
    <w:p w:rsidR="009406E8" w:rsidRDefault="009406E8" w:rsidP="009406E8">
      <w:pPr>
        <w:tabs>
          <w:tab w:val="left" w:pos="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двусторонняя симметрия</w:t>
      </w:r>
    </w:p>
    <w:p w:rsidR="009406E8" w:rsidRDefault="009406E8" w:rsidP="009406E8">
      <w:pPr>
        <w:tabs>
          <w:tab w:val="left" w:pos="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всегда пятилучевая симметрия</w:t>
      </w:r>
    </w:p>
    <w:p w:rsidR="009406E8" w:rsidRDefault="009406E8" w:rsidP="009406E8">
      <w:pPr>
        <w:tabs>
          <w:tab w:val="left" w:pos="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хорошо развита нервная система</w:t>
      </w:r>
    </w:p>
    <w:p w:rsidR="009406E8" w:rsidRDefault="009406E8" w:rsidP="009406E8">
      <w:pPr>
        <w:tabs>
          <w:tab w:val="left" w:pos="550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Под каким номером на рисунке изображён представитель кистепёрых рыб?</w:t>
      </w:r>
    </w:p>
    <w:p w:rsidR="009406E8" w:rsidRDefault="009406E8" w:rsidP="009406E8">
      <w:pPr>
        <w:tabs>
          <w:tab w:val="left" w:pos="1410"/>
          <w:tab w:val="left" w:pos="2846"/>
          <w:tab w:val="right" w:pos="44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1FA37BF" wp14:editId="27399AAA">
            <wp:extent cx="3228975" cy="1647825"/>
            <wp:effectExtent l="19050" t="0" r="9525" b="0"/>
            <wp:docPr id="29" name="Рисунок 29" descr="C:\Users\User\AppData\Local\Temp\FineReader11\media\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er\AppData\Local\Temp\FineReader11\media\image103.jpe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8" w:rsidRDefault="009406E8" w:rsidP="009406E8">
      <w:pPr>
        <w:tabs>
          <w:tab w:val="right" w:pos="32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  <w:t>4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выполняет боковая линия?</w:t>
      </w:r>
    </w:p>
    <w:p w:rsidR="009406E8" w:rsidRDefault="009406E8" w:rsidP="009406E8">
      <w:pPr>
        <w:tabs>
          <w:tab w:val="left" w:pos="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дистантного осязания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2)равновесия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3)зрения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4)вкуса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Земноводные не живут в морях из-за особенностей строения</w:t>
      </w:r>
    </w:p>
    <w:p w:rsidR="009406E8" w:rsidRDefault="009406E8" w:rsidP="009406E8">
      <w:pPr>
        <w:tabs>
          <w:tab w:val="left" w:pos="5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кожи и почек</w:t>
      </w:r>
    </w:p>
    <w:p w:rsidR="009406E8" w:rsidRDefault="009406E8" w:rsidP="009406E8">
      <w:pPr>
        <w:tabs>
          <w:tab w:val="left" w:pos="11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2)лёгких</w:t>
      </w:r>
      <w:r>
        <w:rPr>
          <w:rFonts w:ascii="Times New Roman" w:hAnsi="Times New Roman" w:cs="Times New Roman"/>
        </w:rPr>
        <w:tab/>
        <w:t>и сердца</w:t>
      </w:r>
    </w:p>
    <w:p w:rsidR="009406E8" w:rsidRDefault="009406E8" w:rsidP="009406E8">
      <w:pPr>
        <w:tabs>
          <w:tab w:val="left" w:pos="11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органов размножения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4)скелета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BI</w:t>
      </w:r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Хрящевые рыбы относятся животные со следующими признаками:</w:t>
      </w:r>
    </w:p>
    <w:p w:rsidR="009406E8" w:rsidRDefault="009406E8" w:rsidP="009406E8">
      <w:pPr>
        <w:tabs>
          <w:tab w:val="left" w:pos="6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полное отсутствие окостенений внутреннего скелета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внутренний скелет представлен хордой</w:t>
      </w:r>
    </w:p>
    <w:p w:rsidR="009406E8" w:rsidRDefault="009406E8" w:rsidP="009406E8">
      <w:pPr>
        <w:tabs>
          <w:tab w:val="left" w:pos="6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B)</w:t>
      </w:r>
      <w:r>
        <w:rPr>
          <w:rFonts w:ascii="Times New Roman" w:hAnsi="Times New Roman" w:cs="Times New Roman"/>
        </w:rPr>
        <w:tab/>
        <w:t>жаберных крышек нет</w:t>
      </w:r>
    </w:p>
    <w:p w:rsidR="009406E8" w:rsidRDefault="009406E8" w:rsidP="009406E8">
      <w:pPr>
        <w:tabs>
          <w:tab w:val="left" w:pos="6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>жабры защищены жаберными крышками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головной мозг не дифференцирован, вокруг него нет никакого зачатка черепной коробки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 верхней части полости тела расположен плавательный пу</w:t>
      </w:r>
      <w:r>
        <w:rPr>
          <w:rFonts w:ascii="Times New Roman" w:hAnsi="Times New Roman" w:cs="Times New Roman"/>
        </w:rPr>
        <w:softHyphen/>
        <w:t>зырь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плавательного пузыря нет</w:t>
      </w:r>
    </w:p>
    <w:p w:rsidR="009406E8" w:rsidRDefault="009406E8" w:rsidP="009406E8">
      <w:pPr>
        <w:tabs>
          <w:tab w:val="left" w:leader="underscore" w:pos="28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847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представителями костных рыб и таксонами, к которым они относятся.</w:t>
      </w:r>
    </w:p>
    <w:p w:rsidR="009406E8" w:rsidRDefault="009406E8" w:rsidP="009406E8">
      <w:pPr>
        <w:tabs>
          <w:tab w:val="right" w:pos="47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Представители костных рыб</w:t>
      </w:r>
      <w:r>
        <w:rPr>
          <w:rFonts w:ascii="Times New Roman" w:hAnsi="Times New Roman" w:cs="Times New Roman"/>
        </w:rPr>
        <w:tab/>
        <w:t>Таксоны</w:t>
      </w:r>
    </w:p>
    <w:p w:rsidR="009406E8" w:rsidRDefault="009406E8" w:rsidP="009406E8">
      <w:pPr>
        <w:tabs>
          <w:tab w:val="left" w:pos="1321"/>
          <w:tab w:val="right" w:pos="54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белуга</w:t>
      </w:r>
      <w:r>
        <w:rPr>
          <w:rFonts w:ascii="Times New Roman" w:hAnsi="Times New Roman" w:cs="Times New Roman"/>
        </w:rPr>
        <w:tab/>
        <w:t>1) Двоякодышащие</w:t>
      </w:r>
    </w:p>
    <w:p w:rsidR="009406E8" w:rsidRDefault="009406E8" w:rsidP="009406E8">
      <w:pPr>
        <w:tabs>
          <w:tab w:val="right" w:pos="54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сом</w:t>
      </w:r>
      <w:r>
        <w:rPr>
          <w:rFonts w:ascii="Times New Roman" w:hAnsi="Times New Roman" w:cs="Times New Roman"/>
        </w:rPr>
        <w:tab/>
        <w:t>2) Костистые</w:t>
      </w:r>
    </w:p>
    <w:p w:rsidR="009406E8" w:rsidRDefault="009406E8" w:rsidP="009406E8">
      <w:pPr>
        <w:tabs>
          <w:tab w:val="left" w:pos="1321"/>
          <w:tab w:val="right" w:pos="54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латимерия</w:t>
      </w:r>
      <w:r>
        <w:rPr>
          <w:rFonts w:ascii="Times New Roman" w:hAnsi="Times New Roman" w:cs="Times New Roman"/>
        </w:rPr>
        <w:tab/>
        <w:t>3) Кистепёрые</w:t>
      </w:r>
    </w:p>
    <w:p w:rsidR="009406E8" w:rsidRDefault="009406E8" w:rsidP="009406E8">
      <w:pPr>
        <w:tabs>
          <w:tab w:val="right" w:pos="54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протоптер</w:t>
      </w:r>
      <w:r>
        <w:rPr>
          <w:rFonts w:ascii="Times New Roman" w:hAnsi="Times New Roman" w:cs="Times New Roman"/>
        </w:rPr>
        <w:tab/>
        <w:t>4) Хрящекостные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окунь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0"/>
        <w:gridCol w:w="1205"/>
      </w:tblGrid>
      <w:tr w:rsidR="009406E8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406E8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наименьшей.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A)_Чесночницы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Земноводные</w:t>
      </w:r>
    </w:p>
    <w:p w:rsidR="009406E8" w:rsidRDefault="009406E8" w:rsidP="009406E8">
      <w:pPr>
        <w:tabs>
          <w:tab w:val="left" w:pos="16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B)Чесночница обыкновенная</w:t>
      </w:r>
    </w:p>
    <w:p w:rsidR="009406E8" w:rsidRDefault="009406E8" w:rsidP="009406E8">
      <w:pPr>
        <w:tabs>
          <w:tab w:val="left" w:pos="16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Хордовые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Чесночница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Бесхвостые</w:t>
      </w:r>
    </w:p>
    <w:p w:rsidR="009406E8" w:rsidRDefault="009406E8" w:rsidP="009406E8">
      <w:pPr>
        <w:tabs>
          <w:tab w:val="left" w:leader="underscore" w:pos="28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165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развернутый ответ.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>. Почему маленькие древесные лягушки, имея заметную ок</w:t>
      </w:r>
      <w:r>
        <w:rPr>
          <w:rFonts w:ascii="Times New Roman" w:hAnsi="Times New Roman" w:cs="Times New Roman"/>
        </w:rPr>
        <w:softHyphen/>
        <w:t>раску, не прячутся от хищников?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Укажите особенности внешнего строения рыб, связанные с локомоцией организма в воде.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bookmarkStart w:id="12" w:name="bookmark151"/>
      <w:r>
        <w:rPr>
          <w:rFonts w:ascii="Times New Roman" w:hAnsi="Times New Roman" w:cs="Times New Roman"/>
          <w:b/>
        </w:rPr>
        <w:t>ТЕСТ</w:t>
      </w:r>
    </w:p>
    <w:p w:rsidR="009406E8" w:rsidRDefault="009406E8" w:rsidP="009406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РЫБЫ. ЗЕМНОВОДНЫЕ</w:t>
      </w:r>
    </w:p>
    <w:p w:rsidR="009406E8" w:rsidRDefault="009406E8" w:rsidP="00940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5 </w:t>
      </w:r>
    </w:p>
    <w:p w:rsidR="009406E8" w:rsidRDefault="009406E8" w:rsidP="009406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12"/>
    </w:p>
    <w:p w:rsidR="009406E8" w:rsidRDefault="009406E8" w:rsidP="009406E8">
      <w:pPr>
        <w:rPr>
          <w:rFonts w:ascii="Times New Roman" w:hAnsi="Times New Roman" w:cs="Times New Roman"/>
          <w:b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 xml:space="preserve">. У какого вида рыб вынашивают икру в выводковой камере и заботятся о потомстве </w:t>
      </w:r>
      <w:r>
        <w:rPr>
          <w:rFonts w:ascii="Times New Roman" w:hAnsi="Times New Roman" w:cs="Times New Roman"/>
        </w:rPr>
        <w:lastRenderedPageBreak/>
        <w:t>исключительно самцы?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морские коньки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2)тилапия</w:t>
      </w:r>
    </w:p>
    <w:p w:rsidR="009406E8" w:rsidRDefault="009406E8" w:rsidP="009406E8">
      <w:pPr>
        <w:tabs>
          <w:tab w:val="left" w:pos="13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трёхиглая колюшка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4)бычок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Чесночницы — это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палеозойские земноводные</w:t>
      </w:r>
    </w:p>
    <w:p w:rsidR="009406E8" w:rsidRDefault="009406E8" w:rsidP="009406E8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половозрелые водные личинки хвостатого земноводного ам</w:t>
      </w:r>
      <w:r>
        <w:rPr>
          <w:rFonts w:ascii="Times New Roman" w:hAnsi="Times New Roman" w:cs="Times New Roman"/>
        </w:rPr>
        <w:softHyphen/>
        <w:t>бистомы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хвостатые земноводные с наружными жабрами</w:t>
      </w:r>
    </w:p>
    <w:p w:rsidR="009406E8" w:rsidRDefault="009406E8" w:rsidP="009406E8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бесхвостые земноводные, у которых длина головастиков пре</w:t>
      </w:r>
      <w:r>
        <w:rPr>
          <w:rFonts w:ascii="Times New Roman" w:hAnsi="Times New Roman" w:cs="Times New Roman"/>
        </w:rPr>
        <w:softHyphen/>
        <w:t>вышает длину взрослой особи</w:t>
      </w:r>
    </w:p>
    <w:p w:rsidR="009406E8" w:rsidRDefault="009406E8" w:rsidP="009406E8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У рыб парными плавниками являются</w:t>
      </w:r>
    </w:p>
    <w:p w:rsidR="009406E8" w:rsidRDefault="009406E8" w:rsidP="009406E8">
      <w:pPr>
        <w:tabs>
          <w:tab w:val="left" w:pos="13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1)спинной</w:t>
      </w:r>
      <w:r>
        <w:rPr>
          <w:rFonts w:ascii="Times New Roman" w:hAnsi="Times New Roman" w:cs="Times New Roman"/>
        </w:rPr>
        <w:tab/>
        <w:t>и анальный</w:t>
      </w:r>
    </w:p>
    <w:p w:rsidR="009406E8" w:rsidRDefault="009406E8" w:rsidP="009406E8">
      <w:pPr>
        <w:tabs>
          <w:tab w:val="left" w:pos="14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2)хвостовой</w:t>
      </w:r>
      <w:r>
        <w:rPr>
          <w:rFonts w:ascii="Times New Roman" w:hAnsi="Times New Roman" w:cs="Times New Roman"/>
        </w:rPr>
        <w:tab/>
        <w:t>и анальный</w:t>
      </w:r>
    </w:p>
    <w:p w:rsidR="009406E8" w:rsidRDefault="009406E8" w:rsidP="009406E8">
      <w:pPr>
        <w:tabs>
          <w:tab w:val="left" w:pos="14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грудной и брюшной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спинной и хвостовой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У хрящевых рыб в процессе размножения отсутствует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наружное оплодотворение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внутреннее оплодотворение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откладка яиц</w:t>
      </w:r>
    </w:p>
    <w:p w:rsidR="009406E8" w:rsidRDefault="009406E8" w:rsidP="009406E8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яйцеживорождение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Какой отдел передней конечности лягушки соответствует го</w:t>
      </w:r>
      <w:r>
        <w:rPr>
          <w:rFonts w:ascii="Times New Roman" w:hAnsi="Times New Roman" w:cs="Times New Roman"/>
        </w:rPr>
        <w:softHyphen/>
        <w:t>лени задней конечности?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1)плечо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2)предплечье</w:t>
      </w:r>
    </w:p>
    <w:p w:rsidR="009406E8" w:rsidRDefault="009406E8" w:rsidP="009406E8">
      <w:pPr>
        <w:tabs>
          <w:tab w:val="left" w:pos="15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кисть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4)лопатка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Ланцетники отличаются от позвоночных</w:t>
      </w:r>
    </w:p>
    <w:p w:rsidR="009406E8" w:rsidRDefault="009406E8" w:rsidP="009406E8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отсутствием осевого скелета</w:t>
      </w:r>
    </w:p>
    <w:p w:rsidR="009406E8" w:rsidRDefault="009406E8" w:rsidP="009406E8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отсутствием кровеносной системы</w:t>
      </w:r>
    </w:p>
    <w:p w:rsidR="009406E8" w:rsidRDefault="009406E8" w:rsidP="009406E8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недифференцированным головным мозгом</w:t>
      </w:r>
    </w:p>
    <w:p w:rsidR="009406E8" w:rsidRDefault="009406E8" w:rsidP="009406E8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отсутствием выделительной системы</w:t>
      </w:r>
    </w:p>
    <w:p w:rsidR="009406E8" w:rsidRDefault="009406E8" w:rsidP="009406E8">
      <w:pPr>
        <w:tabs>
          <w:tab w:val="left" w:pos="579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Под каким номером на рисунке изображена рыба, не относя</w:t>
      </w:r>
      <w:r>
        <w:rPr>
          <w:rFonts w:ascii="Times New Roman" w:hAnsi="Times New Roman" w:cs="Times New Roman"/>
        </w:rPr>
        <w:softHyphen/>
        <w:t>щаяся к проходным?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7EF4465" wp14:editId="611FD252">
            <wp:extent cx="3371850" cy="942975"/>
            <wp:effectExtent l="19050" t="0" r="0" b="0"/>
            <wp:docPr id="30" name="Рисунок 30" descr="C:\Users\User\AppData\Local\Temp\FineReader11\media\image1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AppData\Local\Temp\FineReader11\media\image104.jpe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CD488C1" wp14:editId="208F1C59">
            <wp:extent cx="3371850" cy="714375"/>
            <wp:effectExtent l="19050" t="0" r="0" b="0"/>
            <wp:docPr id="31" name="Рисунок 31" descr="C:\Users\User\AppData\Local\Temp\FineReader11\media\image1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ser\AppData\Local\Temp\FineReader11\media\image105.jpe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D3F39B5" wp14:editId="6D959125">
            <wp:extent cx="2705100" cy="219075"/>
            <wp:effectExtent l="19050" t="0" r="0" b="0"/>
            <wp:docPr id="32" name="Рисунок 32" descr="C:\Users\User\AppData\Local\Temp\FineReader11\media\image1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ser\AppData\Local\Temp\FineReader11\media\image106.jpe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Относительно недлинные задние конечности, широкое плос</w:t>
      </w:r>
      <w:r>
        <w:rPr>
          <w:rFonts w:ascii="Times New Roman" w:hAnsi="Times New Roman" w:cs="Times New Roman"/>
        </w:rPr>
        <w:softHyphen/>
        <w:t>кое тело, кожа, покрытая бугорками, — отличительные признаки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1)тритонов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2)саламандр</w:t>
      </w:r>
    </w:p>
    <w:p w:rsidR="009406E8" w:rsidRDefault="009406E8" w:rsidP="009406E8">
      <w:pPr>
        <w:tabs>
          <w:tab w:val="left" w:pos="15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лягушек</w:t>
      </w:r>
    </w:p>
    <w:p w:rsidR="009406E8" w:rsidRDefault="009406E8" w:rsidP="009406E8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жаб</w:t>
      </w:r>
    </w:p>
    <w:p w:rsidR="009406E8" w:rsidRDefault="009406E8" w:rsidP="009406E8">
      <w:pPr>
        <w:tabs>
          <w:tab w:val="left" w:pos="579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Одним из факторов, ограничивающим завоевание суши зем</w:t>
      </w:r>
      <w:r>
        <w:rPr>
          <w:rFonts w:ascii="Times New Roman" w:hAnsi="Times New Roman" w:cs="Times New Roman"/>
        </w:rPr>
        <w:softHyphen/>
        <w:t>новодными, является особенность строения их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1)сердца</w:t>
      </w:r>
    </w:p>
    <w:p w:rsidR="009406E8" w:rsidRDefault="009406E8" w:rsidP="009406E8">
      <w:pPr>
        <w:tabs>
          <w:tab w:val="left" w:pos="11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кожи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головного мозга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органов чувств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BI</w:t>
      </w:r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Костные рыбы относятся животные со следующими признаками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есть жаберные крышки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жаберных крышек нет</w:t>
      </w:r>
    </w:p>
    <w:p w:rsidR="009406E8" w:rsidRDefault="009406E8" w:rsidP="009406E8">
      <w:pPr>
        <w:tabs>
          <w:tab w:val="left" w:pos="61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жабры расположены на имеющих внутреннюю скелетную опо</w:t>
      </w:r>
      <w:r>
        <w:rPr>
          <w:rFonts w:ascii="Times New Roman" w:hAnsi="Times New Roman" w:cs="Times New Roman"/>
        </w:rPr>
        <w:softHyphen/>
        <w:t>ру жаберных дугах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кожные чешуи покрыты эмалью (кожные зубы)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 верхней части полости тела расположен плавательный пу</w:t>
      </w:r>
      <w:r>
        <w:rPr>
          <w:rFonts w:ascii="Times New Roman" w:hAnsi="Times New Roman" w:cs="Times New Roman"/>
        </w:rPr>
        <w:softHyphen/>
        <w:t>зырь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плавательного пузыря нет</w:t>
      </w:r>
    </w:p>
    <w:p w:rsidR="009406E8" w:rsidRDefault="009406E8" w:rsidP="009406E8">
      <w:pPr>
        <w:tabs>
          <w:tab w:val="left" w:leader="underscore" w:pos="28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tabs>
          <w:tab w:val="left" w:leader="underscore" w:pos="2852"/>
        </w:tabs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представителями костных рыб и отрядами, к которым они относятся.</w:t>
      </w:r>
    </w:p>
    <w:p w:rsidR="009406E8" w:rsidRDefault="009406E8" w:rsidP="009406E8">
      <w:pPr>
        <w:tabs>
          <w:tab w:val="center" w:pos="4095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Представители костных рыб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Отряды</w:t>
      </w:r>
    </w:p>
    <w:p w:rsidR="009406E8" w:rsidRDefault="009406E8" w:rsidP="009406E8">
      <w:pPr>
        <w:tabs>
          <w:tab w:val="left" w:pos="3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A)латимерия</w:t>
      </w:r>
      <w:r>
        <w:rPr>
          <w:rFonts w:ascii="Times New Roman" w:hAnsi="Times New Roman" w:cs="Times New Roman"/>
        </w:rPr>
        <w:tab/>
        <w:t>1) Карпообразные</w:t>
      </w:r>
    </w:p>
    <w:p w:rsidR="009406E8" w:rsidRDefault="009406E8" w:rsidP="009406E8">
      <w:pPr>
        <w:tabs>
          <w:tab w:val="left" w:pos="3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протоптер</w:t>
      </w:r>
      <w:r>
        <w:rPr>
          <w:rFonts w:ascii="Times New Roman" w:hAnsi="Times New Roman" w:cs="Times New Roman"/>
        </w:rPr>
        <w:tab/>
        <w:t>2) Лососеобразные</w:t>
      </w:r>
    </w:p>
    <w:p w:rsidR="009406E8" w:rsidRDefault="009406E8" w:rsidP="009406E8">
      <w:pPr>
        <w:tabs>
          <w:tab w:val="left" w:pos="1957"/>
          <w:tab w:val="left" w:pos="3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сазан</w:t>
      </w:r>
      <w:r>
        <w:rPr>
          <w:rFonts w:ascii="Times New Roman" w:hAnsi="Times New Roman" w:cs="Times New Roman"/>
        </w:rPr>
        <w:tab/>
        <w:t>3) Осётрообразные</w:t>
      </w:r>
    </w:p>
    <w:p w:rsidR="009406E8" w:rsidRDefault="009406E8" w:rsidP="009406E8">
      <w:pPr>
        <w:tabs>
          <w:tab w:val="left" w:pos="3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сёмга</w:t>
      </w:r>
      <w:r>
        <w:rPr>
          <w:rFonts w:ascii="Times New Roman" w:hAnsi="Times New Roman" w:cs="Times New Roman"/>
        </w:rPr>
        <w:tab/>
        <w:t>4) Рогозубообразные</w:t>
      </w:r>
    </w:p>
    <w:p w:rsidR="009406E8" w:rsidRDefault="009406E8" w:rsidP="009406E8">
      <w:pPr>
        <w:tabs>
          <w:tab w:val="left" w:pos="3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стерлядь</w:t>
      </w:r>
      <w:r>
        <w:rPr>
          <w:rFonts w:ascii="Times New Roman" w:hAnsi="Times New Roman" w:cs="Times New Roman"/>
        </w:rPr>
        <w:tab/>
        <w:t>5) Целакантообразные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5"/>
      </w:tblGrid>
      <w:tr w:rsidR="009406E8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406E8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06E8" w:rsidRDefault="009406E8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наибольшей.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Круглоязычные 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Хордовые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Жерлянка </w:t>
      </w:r>
    </w:p>
    <w:p w:rsidR="009406E8" w:rsidRDefault="009406E8" w:rsidP="009406E8">
      <w:pPr>
        <w:tabs>
          <w:tab w:val="left" w:pos="6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Бесхвостые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Жерлянка краснобрюхая </w:t>
      </w: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Земноводные</w:t>
      </w:r>
    </w:p>
    <w:p w:rsidR="009406E8" w:rsidRDefault="009406E8" w:rsidP="009406E8">
      <w:pPr>
        <w:tabs>
          <w:tab w:val="left" w:leader="underscore" w:pos="28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406E8" w:rsidRDefault="009406E8" w:rsidP="009406E8">
      <w:pPr>
        <w:rPr>
          <w:rFonts w:ascii="Times New Roman" w:hAnsi="Times New Roman" w:cs="Times New Roman"/>
        </w:rPr>
      </w:pPr>
      <w:bookmarkStart w:id="13" w:name="bookmark152"/>
      <w:r>
        <w:rPr>
          <w:rFonts w:ascii="Times New Roman" w:hAnsi="Times New Roman" w:cs="Times New Roman"/>
        </w:rPr>
        <w:t>Часть 3</w:t>
      </w:r>
      <w:bookmarkEnd w:id="13"/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полный’ развернутый ответ.</w:t>
      </w:r>
    </w:p>
    <w:p w:rsidR="009406E8" w:rsidRDefault="009406E8" w:rsidP="009406E8">
      <w:pPr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СI. Почему лёгкие земноводных не могут в полной мере обеспе</w:t>
      </w:r>
      <w:r>
        <w:rPr>
          <w:rFonts w:ascii="Times New Roman" w:hAnsi="Times New Roman" w:cs="Times New Roman"/>
        </w:rPr>
        <w:softHyphen/>
        <w:t>чить организм кислородом?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С2. Объясните, чем вызвано появление видоизменённых плав</w:t>
      </w:r>
      <w:r>
        <w:rPr>
          <w:rFonts w:ascii="Times New Roman" w:hAnsi="Times New Roman" w:cs="Times New Roman"/>
        </w:rPr>
        <w:softHyphen/>
        <w:t>ников. Приведите не менее двух примеров видоизменений.</w:t>
      </w: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9406E8" w:rsidRDefault="009406E8" w:rsidP="009406E8">
      <w:pPr>
        <w:ind w:firstLine="360"/>
        <w:rPr>
          <w:rFonts w:ascii="Times New Roman" w:hAnsi="Times New Roman" w:cs="Times New Roman"/>
        </w:rPr>
      </w:pPr>
    </w:p>
    <w:p w:rsidR="00F43C89" w:rsidRDefault="00F43C89">
      <w:bookmarkStart w:id="14" w:name="_GoBack"/>
      <w:bookmarkEnd w:id="14"/>
    </w:p>
    <w:sectPr w:rsidR="00F4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29F"/>
    <w:rsid w:val="0077229F"/>
    <w:rsid w:val="009406E8"/>
    <w:rsid w:val="00F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6E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06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6E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6E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06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6E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User\AppData\Local\Temp\FineReader11\media\image100.jpeg" TargetMode="External"/><Relationship Id="rId13" Type="http://schemas.openxmlformats.org/officeDocument/2006/relationships/image" Target="file:///C:\Users\User\AppData\Local\Temp\FineReader11\media\image103.jpeg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file:///C:\Users\User\AppData\Local\Temp\FineReader11\media\image105.jpe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file:///C:\Users\User\AppData\Local\Temp\FineReader11\media\image99.jpe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file:///C:\Users\User\AppData\Local\Temp\FineReader11\media\image104.jpeg" TargetMode="External"/><Relationship Id="rId10" Type="http://schemas.openxmlformats.org/officeDocument/2006/relationships/image" Target="file:///C:\Users\User\AppData\Local\Temp\FineReader11\media\image101.jpeg" TargetMode="External"/><Relationship Id="rId19" Type="http://schemas.openxmlformats.org/officeDocument/2006/relationships/image" Target="file:///C:\Users\User\AppData\Local\Temp\FineReader11\media\image106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1965</Words>
  <Characters>11203</Characters>
  <Application>Microsoft Office Word</Application>
  <DocSecurity>0</DocSecurity>
  <Lines>93</Lines>
  <Paragraphs>26</Paragraphs>
  <ScaleCrop>false</ScaleCrop>
  <Company/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</dc:creator>
  <cp:keywords/>
  <dc:description/>
  <cp:lastModifiedBy>biologia</cp:lastModifiedBy>
  <cp:revision>2</cp:revision>
  <dcterms:created xsi:type="dcterms:W3CDTF">2016-04-03T22:02:00Z</dcterms:created>
  <dcterms:modified xsi:type="dcterms:W3CDTF">2016-04-03T22:02:00Z</dcterms:modified>
</cp:coreProperties>
</file>